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3A" w:rsidRDefault="0015123A"/>
    <w:p w:rsidR="00A07D9F" w:rsidRDefault="00A07D9F" w:rsidP="00A07D9F">
      <w:pPr>
        <w:spacing w:after="0" w:line="276" w:lineRule="auto"/>
        <w:jc w:val="center"/>
        <w:rPr>
          <w:rFonts w:ascii="Verdana" w:hAnsi="Verdana"/>
          <w:sz w:val="20"/>
          <w:szCs w:val="20"/>
        </w:rPr>
      </w:pPr>
      <w:r>
        <w:rPr>
          <w:rFonts w:ascii="Verdana" w:hAnsi="Verdana"/>
          <w:sz w:val="20"/>
          <w:szCs w:val="20"/>
        </w:rPr>
        <w:t>KOBİ</w:t>
      </w:r>
    </w:p>
    <w:p w:rsidR="00A07D9F" w:rsidRDefault="00A07D9F" w:rsidP="00A07D9F">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A07D9F" w:rsidRDefault="00A07D9F" w:rsidP="00A07D9F">
      <w:pPr>
        <w:spacing w:after="0" w:line="276" w:lineRule="auto"/>
        <w:jc w:val="center"/>
        <w:rPr>
          <w:rFonts w:ascii="Verdana" w:hAnsi="Verdana"/>
          <w:sz w:val="20"/>
          <w:szCs w:val="20"/>
        </w:rPr>
      </w:pPr>
      <w:r>
        <w:rPr>
          <w:rFonts w:ascii="Verdana" w:hAnsi="Verdana"/>
          <w:sz w:val="20"/>
          <w:szCs w:val="20"/>
        </w:rPr>
        <w:t>SERBEST MUHASEBECİ MALİ MÜŞAVİR RAPORU</w:t>
      </w:r>
    </w:p>
    <w:p w:rsidR="00A07D9F" w:rsidRDefault="00A07D9F" w:rsidP="00A07D9F">
      <w:pPr>
        <w:spacing w:after="0" w:line="276" w:lineRule="auto"/>
        <w:jc w:val="center"/>
        <w:rPr>
          <w:rFonts w:ascii="Verdana" w:hAnsi="Verdana"/>
          <w:sz w:val="20"/>
          <w:szCs w:val="20"/>
        </w:rPr>
      </w:pPr>
    </w:p>
    <w:p w:rsidR="00A07D9F" w:rsidRDefault="00A07D9F" w:rsidP="00A07D9F">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A07D9F" w:rsidRDefault="00A07D9F" w:rsidP="00A07D9F">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A07D9F" w:rsidRDefault="00A07D9F" w:rsidP="00A07D9F">
      <w:pPr>
        <w:spacing w:after="0" w:line="276" w:lineRule="auto"/>
        <w:jc w:val="center"/>
        <w:rPr>
          <w:rFonts w:ascii="Verdana" w:hAnsi="Verdana"/>
          <w:sz w:val="20"/>
          <w:szCs w:val="20"/>
        </w:rPr>
      </w:pPr>
    </w:p>
    <w:p w:rsidR="00A07D9F" w:rsidRDefault="00A07D9F" w:rsidP="00A07D9F">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A07D9F" w:rsidRDefault="00A07D9F" w:rsidP="00A07D9F">
      <w:pPr>
        <w:spacing w:after="0" w:line="240" w:lineRule="auto"/>
        <w:ind w:left="720"/>
        <w:rPr>
          <w:rFonts w:ascii="Verdana" w:hAnsi="Verdana"/>
          <w:sz w:val="20"/>
          <w:szCs w:val="20"/>
        </w:rPr>
      </w:pPr>
    </w:p>
    <w:p w:rsidR="00A07D9F" w:rsidRDefault="00A07D9F" w:rsidP="00A07D9F">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A07D9F" w:rsidRDefault="00A07D9F" w:rsidP="00A07D9F">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w:t>
      </w:r>
      <w:r>
        <w:rPr>
          <w:rFonts w:ascii="Verdana" w:hAnsi="Verdana"/>
          <w:sz w:val="20"/>
          <w:szCs w:val="20"/>
        </w:rPr>
        <w:t>ARTVİN</w:t>
      </w:r>
      <w:bookmarkStart w:id="0" w:name="_GoBack"/>
      <w:bookmarkEnd w:id="0"/>
      <w:r>
        <w:rPr>
          <w:rFonts w:ascii="Verdana" w:hAnsi="Verdana"/>
          <w:sz w:val="20"/>
          <w:szCs w:val="20"/>
        </w:rPr>
        <w:t xml:space="preserve"> SMMM ODASI </w:t>
      </w:r>
    </w:p>
    <w:p w:rsidR="00A07D9F" w:rsidRDefault="00A07D9F" w:rsidP="00A07D9F">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A07D9F" w:rsidRDefault="00A07D9F" w:rsidP="00A07D9F">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A07D9F" w:rsidRDefault="00A07D9F" w:rsidP="00A07D9F">
      <w:pPr>
        <w:spacing w:after="0" w:line="240" w:lineRule="auto"/>
        <w:rPr>
          <w:rFonts w:ascii="Verdana" w:hAnsi="Verdana"/>
          <w:sz w:val="20"/>
          <w:szCs w:val="20"/>
          <w:u w:val="single"/>
        </w:rPr>
      </w:pPr>
    </w:p>
    <w:p w:rsidR="00A07D9F" w:rsidRDefault="00A07D9F" w:rsidP="00A07D9F">
      <w:pPr>
        <w:spacing w:after="0" w:line="240" w:lineRule="auto"/>
        <w:rPr>
          <w:rFonts w:ascii="Verdana" w:hAnsi="Verdana"/>
          <w:sz w:val="20"/>
          <w:szCs w:val="20"/>
          <w:u w:val="single"/>
        </w:rPr>
      </w:pPr>
      <w:r>
        <w:rPr>
          <w:rFonts w:ascii="Verdana" w:hAnsi="Verdana"/>
          <w:sz w:val="20"/>
          <w:szCs w:val="20"/>
          <w:u w:val="single"/>
        </w:rPr>
        <w:t>2) TESPİTİ YAPILAN ŞİRKETİN/FİRMANIN;</w:t>
      </w:r>
    </w:p>
    <w:p w:rsidR="00A07D9F" w:rsidRDefault="00A07D9F" w:rsidP="00A07D9F">
      <w:pPr>
        <w:spacing w:after="0" w:line="240" w:lineRule="auto"/>
        <w:rPr>
          <w:rFonts w:ascii="Verdana" w:hAnsi="Verdana"/>
          <w:sz w:val="20"/>
          <w:szCs w:val="20"/>
        </w:rPr>
      </w:pPr>
    </w:p>
    <w:p w:rsidR="00A07D9F" w:rsidRDefault="00A07D9F" w:rsidP="00A07D9F">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A07D9F" w:rsidRDefault="00A07D9F" w:rsidP="00A07D9F">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A07D9F" w:rsidRDefault="00A07D9F" w:rsidP="00A07D9F">
      <w:pPr>
        <w:spacing w:after="0" w:line="240" w:lineRule="auto"/>
        <w:rPr>
          <w:rFonts w:ascii="Verdana" w:hAnsi="Verdana"/>
          <w:sz w:val="20"/>
          <w:szCs w:val="20"/>
        </w:rPr>
      </w:pPr>
    </w:p>
    <w:p w:rsidR="00A07D9F" w:rsidRDefault="00A07D9F" w:rsidP="00A07D9F">
      <w:pPr>
        <w:tabs>
          <w:tab w:val="left" w:pos="4678"/>
        </w:tabs>
        <w:spacing w:after="0" w:line="276" w:lineRule="auto"/>
        <w:ind w:left="360"/>
        <w:rPr>
          <w:rFonts w:ascii="Verdana" w:hAnsi="Verdana"/>
          <w:sz w:val="20"/>
          <w:szCs w:val="20"/>
        </w:rPr>
      </w:pPr>
    </w:p>
    <w:p w:rsidR="00A07D9F" w:rsidRDefault="00A07D9F" w:rsidP="00A07D9F">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A07D9F" w:rsidRDefault="00A07D9F" w:rsidP="00A07D9F">
      <w:pPr>
        <w:spacing w:after="0" w:line="276" w:lineRule="auto"/>
        <w:ind w:left="360"/>
        <w:rPr>
          <w:rFonts w:ascii="Verdana" w:hAnsi="Verdana"/>
          <w:sz w:val="20"/>
          <w:szCs w:val="20"/>
        </w:rPr>
      </w:pPr>
    </w:p>
    <w:p w:rsidR="00A07D9F" w:rsidRDefault="00A07D9F" w:rsidP="00A07D9F">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A07D9F" w:rsidRDefault="00A07D9F" w:rsidP="00A07D9F">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A07D9F" w:rsidTr="00A07D9F">
        <w:tc>
          <w:tcPr>
            <w:tcW w:w="1308"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A07D9F" w:rsidTr="00A07D9F">
        <w:tc>
          <w:tcPr>
            <w:tcW w:w="1308"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r>
      <w:tr w:rsidR="00A07D9F" w:rsidTr="00A07D9F">
        <w:tc>
          <w:tcPr>
            <w:tcW w:w="1308"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r>
      <w:tr w:rsidR="00A07D9F" w:rsidTr="00A07D9F">
        <w:tc>
          <w:tcPr>
            <w:tcW w:w="1308"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r>
    </w:tbl>
    <w:p w:rsidR="00A07D9F" w:rsidRDefault="00A07D9F" w:rsidP="00A07D9F">
      <w:pPr>
        <w:spacing w:after="0" w:line="276" w:lineRule="auto"/>
        <w:ind w:left="360"/>
        <w:rPr>
          <w:rFonts w:ascii="Verdana" w:hAnsi="Verdana"/>
          <w:sz w:val="20"/>
          <w:szCs w:val="20"/>
        </w:rPr>
      </w:pPr>
    </w:p>
    <w:p w:rsidR="00A07D9F" w:rsidRDefault="00A07D9F" w:rsidP="00A07D9F">
      <w:pPr>
        <w:spacing w:after="0" w:line="276" w:lineRule="auto"/>
        <w:rPr>
          <w:rFonts w:ascii="Verdana" w:hAnsi="Verdana"/>
          <w:sz w:val="20"/>
          <w:szCs w:val="20"/>
          <w:u w:val="single"/>
        </w:rPr>
      </w:pPr>
    </w:p>
    <w:p w:rsidR="00A07D9F" w:rsidRDefault="00A07D9F" w:rsidP="00A07D9F">
      <w:pPr>
        <w:spacing w:after="0" w:line="276" w:lineRule="auto"/>
        <w:rPr>
          <w:rFonts w:ascii="Verdana" w:hAnsi="Verdana"/>
          <w:sz w:val="20"/>
          <w:szCs w:val="20"/>
          <w:u w:val="single"/>
        </w:rPr>
      </w:pPr>
      <w:r>
        <w:rPr>
          <w:rFonts w:ascii="Verdana" w:hAnsi="Verdana"/>
          <w:sz w:val="20"/>
          <w:szCs w:val="20"/>
          <w:u w:val="single"/>
        </w:rPr>
        <w:t>1-İŞLETME TÜRÜ*</w:t>
      </w:r>
    </w:p>
    <w:p w:rsidR="00A07D9F" w:rsidRDefault="00A07D9F" w:rsidP="00A07D9F">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A07D9F" w:rsidTr="00A07D9F">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jc w:val="center"/>
              <w:rPr>
                <w:rFonts w:ascii="Verdana" w:hAnsi="Verdana"/>
                <w:sz w:val="20"/>
                <w:szCs w:val="20"/>
                <w:u w:val="single"/>
              </w:rPr>
            </w:pPr>
          </w:p>
        </w:tc>
      </w:tr>
      <w:tr w:rsidR="00A07D9F" w:rsidTr="00A07D9F">
        <w:tc>
          <w:tcPr>
            <w:tcW w:w="3717"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r>
      <w:tr w:rsidR="00A07D9F" w:rsidTr="00A07D9F">
        <w:tc>
          <w:tcPr>
            <w:tcW w:w="3717"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u w:val="single"/>
              </w:rPr>
            </w:pPr>
          </w:p>
        </w:tc>
      </w:tr>
    </w:tbl>
    <w:p w:rsidR="00A07D9F" w:rsidRDefault="00A07D9F" w:rsidP="00A07D9F">
      <w:pPr>
        <w:spacing w:after="0" w:line="276" w:lineRule="auto"/>
        <w:rPr>
          <w:rFonts w:ascii="Verdana" w:hAnsi="Verdana"/>
          <w:sz w:val="20"/>
          <w:szCs w:val="20"/>
          <w:u w:val="single"/>
        </w:rPr>
      </w:pPr>
    </w:p>
    <w:p w:rsidR="00A07D9F" w:rsidRDefault="00A07D9F" w:rsidP="00A07D9F">
      <w:pPr>
        <w:spacing w:after="0" w:line="276" w:lineRule="auto"/>
        <w:rPr>
          <w:rFonts w:ascii="Verdana" w:hAnsi="Verdana"/>
          <w:sz w:val="20"/>
          <w:szCs w:val="20"/>
        </w:rPr>
      </w:pPr>
      <w:r>
        <w:rPr>
          <w:rFonts w:ascii="Verdana" w:hAnsi="Verdana"/>
          <w:sz w:val="20"/>
          <w:szCs w:val="20"/>
          <w:u w:val="single"/>
        </w:rPr>
        <w:t>2-KOBİ TANIMINA UYGUNLUK KRİTERLERİ</w:t>
      </w:r>
    </w:p>
    <w:p w:rsidR="00A07D9F" w:rsidRDefault="00A07D9F" w:rsidP="00A07D9F">
      <w:pPr>
        <w:spacing w:after="0" w:line="276" w:lineRule="auto"/>
        <w:ind w:left="720"/>
        <w:rPr>
          <w:rFonts w:ascii="Verdana" w:hAnsi="Verdana"/>
          <w:sz w:val="20"/>
          <w:szCs w:val="20"/>
        </w:rPr>
      </w:pPr>
    </w:p>
    <w:p w:rsidR="00A07D9F" w:rsidRDefault="00A07D9F" w:rsidP="00A07D9F">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A07D9F" w:rsidRDefault="00A07D9F" w:rsidP="00A07D9F">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A07D9F" w:rsidTr="00A07D9F">
        <w:tc>
          <w:tcPr>
            <w:tcW w:w="2957"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A07D9F" w:rsidRDefault="00A07D9F">
            <w:pPr>
              <w:spacing w:after="0" w:line="276" w:lineRule="auto"/>
              <w:jc w:val="center"/>
              <w:rPr>
                <w:rFonts w:ascii="Verdana" w:hAnsi="Verdana"/>
                <w:sz w:val="20"/>
                <w:szCs w:val="20"/>
              </w:rPr>
            </w:pPr>
            <w:r>
              <w:rPr>
                <w:rFonts w:ascii="Verdana" w:hAnsi="Verdana"/>
                <w:sz w:val="20"/>
                <w:szCs w:val="20"/>
              </w:rPr>
              <w:t>Mali Bilanço Toplamı (TL)</w:t>
            </w:r>
          </w:p>
        </w:tc>
      </w:tr>
      <w:tr w:rsidR="00A07D9F" w:rsidTr="00A07D9F">
        <w:tc>
          <w:tcPr>
            <w:tcW w:w="2957"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A07D9F" w:rsidRDefault="00A07D9F">
            <w:pPr>
              <w:spacing w:after="0" w:line="276" w:lineRule="auto"/>
              <w:rPr>
                <w:rFonts w:ascii="Verdana" w:hAnsi="Verdana"/>
                <w:sz w:val="20"/>
                <w:szCs w:val="20"/>
              </w:rPr>
            </w:pPr>
          </w:p>
        </w:tc>
      </w:tr>
    </w:tbl>
    <w:p w:rsidR="00A07D9F" w:rsidRDefault="00A07D9F" w:rsidP="00A07D9F">
      <w:pPr>
        <w:spacing w:after="0" w:line="276" w:lineRule="auto"/>
        <w:ind w:left="360"/>
        <w:rPr>
          <w:rFonts w:ascii="Verdana" w:hAnsi="Verdana"/>
          <w:sz w:val="20"/>
          <w:szCs w:val="20"/>
        </w:rPr>
      </w:pPr>
    </w:p>
    <w:p w:rsidR="00A07D9F" w:rsidRDefault="00A07D9F" w:rsidP="00A07D9F">
      <w:pPr>
        <w:spacing w:after="0" w:line="276" w:lineRule="auto"/>
        <w:ind w:left="360"/>
        <w:rPr>
          <w:rFonts w:ascii="Verdana" w:hAnsi="Verdana"/>
          <w:sz w:val="20"/>
          <w:szCs w:val="20"/>
        </w:rPr>
      </w:pPr>
    </w:p>
    <w:p w:rsidR="00A07D9F" w:rsidRDefault="00A07D9F" w:rsidP="00A07D9F">
      <w:pPr>
        <w:spacing w:after="0" w:line="276" w:lineRule="auto"/>
        <w:rPr>
          <w:rFonts w:ascii="Verdana" w:hAnsi="Verdana"/>
          <w:sz w:val="20"/>
          <w:szCs w:val="20"/>
          <w:u w:val="single"/>
        </w:rPr>
      </w:pPr>
    </w:p>
    <w:p w:rsidR="00A07D9F" w:rsidRDefault="00A07D9F" w:rsidP="00A07D9F">
      <w:pPr>
        <w:spacing w:after="0" w:line="276" w:lineRule="auto"/>
        <w:rPr>
          <w:rFonts w:ascii="Verdana" w:hAnsi="Verdana"/>
          <w:sz w:val="20"/>
          <w:szCs w:val="20"/>
          <w:u w:val="single"/>
        </w:rPr>
      </w:pPr>
      <w:r>
        <w:rPr>
          <w:rFonts w:ascii="Verdana" w:hAnsi="Verdana"/>
          <w:sz w:val="20"/>
          <w:szCs w:val="20"/>
          <w:u w:val="single"/>
        </w:rPr>
        <w:lastRenderedPageBreak/>
        <w:t xml:space="preserve">3-İNCELEMELER: </w:t>
      </w:r>
    </w:p>
    <w:p w:rsidR="00A07D9F" w:rsidRDefault="00A07D9F" w:rsidP="00A07D9F">
      <w:pPr>
        <w:spacing w:after="0" w:line="276" w:lineRule="auto"/>
        <w:ind w:left="360"/>
        <w:rPr>
          <w:rFonts w:ascii="Verdana" w:hAnsi="Verdana"/>
          <w:sz w:val="20"/>
          <w:szCs w:val="20"/>
        </w:rPr>
      </w:pPr>
    </w:p>
    <w:p w:rsidR="00A07D9F" w:rsidRDefault="00A07D9F" w:rsidP="00A07D9F">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A07D9F" w:rsidRDefault="00A07D9F" w:rsidP="00A07D9F">
      <w:pPr>
        <w:spacing w:after="0"/>
        <w:ind w:left="780"/>
        <w:jc w:val="both"/>
        <w:rPr>
          <w:rFonts w:ascii="Verdana" w:hAnsi="Verdana"/>
          <w:sz w:val="20"/>
          <w:szCs w:val="20"/>
        </w:rPr>
      </w:pPr>
    </w:p>
    <w:p w:rsidR="00A07D9F" w:rsidRDefault="00A07D9F" w:rsidP="00A07D9F">
      <w:pPr>
        <w:spacing w:after="0"/>
        <w:ind w:left="780"/>
        <w:jc w:val="both"/>
        <w:rPr>
          <w:rFonts w:ascii="Verdana" w:hAnsi="Verdana"/>
          <w:sz w:val="20"/>
          <w:szCs w:val="20"/>
          <w:u w:val="single"/>
        </w:rPr>
      </w:pPr>
    </w:p>
    <w:p w:rsidR="00A07D9F" w:rsidRDefault="00A07D9F" w:rsidP="00A07D9F">
      <w:pPr>
        <w:spacing w:after="0" w:line="276" w:lineRule="auto"/>
        <w:rPr>
          <w:rFonts w:ascii="Verdana" w:hAnsi="Verdana"/>
          <w:sz w:val="20"/>
          <w:szCs w:val="20"/>
        </w:rPr>
      </w:pPr>
      <w:r>
        <w:rPr>
          <w:rFonts w:ascii="Verdana" w:hAnsi="Verdana"/>
          <w:sz w:val="20"/>
          <w:szCs w:val="20"/>
          <w:u w:val="single"/>
        </w:rPr>
        <w:t>4-SONUÇ:</w:t>
      </w:r>
    </w:p>
    <w:p w:rsidR="00A07D9F" w:rsidRDefault="00A07D9F" w:rsidP="00A07D9F">
      <w:pPr>
        <w:spacing w:after="0" w:line="276" w:lineRule="auto"/>
        <w:ind w:left="780"/>
        <w:rPr>
          <w:rFonts w:ascii="Verdana" w:hAnsi="Verdana"/>
          <w:sz w:val="20"/>
          <w:szCs w:val="20"/>
        </w:rPr>
      </w:pPr>
    </w:p>
    <w:p w:rsidR="00A07D9F" w:rsidRDefault="00A07D9F" w:rsidP="00A07D9F">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A07D9F" w:rsidRDefault="00A07D9F" w:rsidP="00A07D9F">
      <w:pPr>
        <w:spacing w:after="0" w:line="276" w:lineRule="auto"/>
        <w:ind w:left="780"/>
        <w:jc w:val="both"/>
        <w:rPr>
          <w:rFonts w:ascii="Verdana" w:hAnsi="Verdana"/>
          <w:sz w:val="20"/>
          <w:szCs w:val="20"/>
        </w:rPr>
      </w:pPr>
    </w:p>
    <w:p w:rsidR="00A07D9F" w:rsidRDefault="00A07D9F" w:rsidP="00A07D9F">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spacing w:after="0" w:line="276" w:lineRule="auto"/>
        <w:ind w:left="4956"/>
        <w:rPr>
          <w:rFonts w:ascii="Verdana" w:hAnsi="Verdana"/>
          <w:sz w:val="20"/>
          <w:szCs w:val="20"/>
        </w:rPr>
      </w:pPr>
    </w:p>
    <w:p w:rsidR="00A07D9F" w:rsidRDefault="00A07D9F" w:rsidP="00A07D9F">
      <w:pPr>
        <w:rPr>
          <w:rFonts w:ascii="Verdana" w:hAnsi="Verdana"/>
          <w:sz w:val="20"/>
          <w:szCs w:val="20"/>
        </w:rPr>
      </w:pPr>
    </w:p>
    <w:p w:rsidR="00A07D9F" w:rsidRDefault="00A07D9F" w:rsidP="00A07D9F">
      <w:pPr>
        <w:rPr>
          <w:rFonts w:ascii="Verdana" w:hAnsi="Verdana"/>
          <w:sz w:val="20"/>
          <w:szCs w:val="20"/>
        </w:rPr>
      </w:pPr>
    </w:p>
    <w:p w:rsidR="00A07D9F" w:rsidRDefault="00A07D9F" w:rsidP="00A07D9F">
      <w:pPr>
        <w:rPr>
          <w:rFonts w:ascii="Verdana" w:hAnsi="Verdana"/>
          <w:sz w:val="20"/>
          <w:szCs w:val="20"/>
        </w:rPr>
      </w:pPr>
    </w:p>
    <w:p w:rsidR="00A07D9F" w:rsidRDefault="00A07D9F" w:rsidP="00A07D9F">
      <w:pPr>
        <w:rPr>
          <w:rFonts w:ascii="Verdana" w:hAnsi="Verdana"/>
          <w:sz w:val="20"/>
          <w:szCs w:val="20"/>
        </w:rPr>
      </w:pPr>
    </w:p>
    <w:p w:rsidR="00A07D9F" w:rsidRDefault="00A07D9F" w:rsidP="00A07D9F">
      <w:pPr>
        <w:rPr>
          <w:rFonts w:ascii="Verdana" w:hAnsi="Verdana"/>
          <w:sz w:val="20"/>
          <w:szCs w:val="20"/>
        </w:rPr>
      </w:pPr>
    </w:p>
    <w:p w:rsidR="00A07D9F" w:rsidRDefault="00A07D9F" w:rsidP="00A07D9F">
      <w:pPr>
        <w:rPr>
          <w:rFonts w:ascii="Verdana" w:hAnsi="Verdana"/>
          <w:sz w:val="20"/>
          <w:szCs w:val="20"/>
        </w:rPr>
      </w:pPr>
    </w:p>
    <w:p w:rsidR="00A07D9F" w:rsidRDefault="00A07D9F" w:rsidP="00A07D9F">
      <w:pPr>
        <w:spacing w:after="0" w:line="240" w:lineRule="auto"/>
        <w:rPr>
          <w:rFonts w:ascii="Verdana" w:hAnsi="Verdana"/>
          <w:sz w:val="20"/>
          <w:szCs w:val="20"/>
        </w:rPr>
      </w:pPr>
      <w:r>
        <w:rPr>
          <w:rFonts w:ascii="Verdana" w:hAnsi="Verdana"/>
          <w:sz w:val="20"/>
          <w:szCs w:val="20"/>
        </w:rPr>
        <w:t>Eki:</w:t>
      </w:r>
    </w:p>
    <w:p w:rsidR="00A07D9F" w:rsidRDefault="00A07D9F" w:rsidP="00A07D9F">
      <w:pPr>
        <w:spacing w:after="0" w:line="240" w:lineRule="auto"/>
        <w:rPr>
          <w:rFonts w:ascii="Verdana" w:hAnsi="Verdana"/>
          <w:sz w:val="20"/>
          <w:szCs w:val="20"/>
        </w:rPr>
      </w:pPr>
      <w:r>
        <w:rPr>
          <w:rFonts w:ascii="Verdana" w:hAnsi="Verdana"/>
          <w:sz w:val="20"/>
          <w:szCs w:val="20"/>
        </w:rPr>
        <w:t>1)  … Dönemi Bilançosu</w:t>
      </w:r>
    </w:p>
    <w:p w:rsidR="00A07D9F" w:rsidRDefault="00A07D9F" w:rsidP="00A07D9F">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A07D9F" w:rsidRDefault="00A07D9F" w:rsidP="00A07D9F">
      <w:pPr>
        <w:spacing w:after="0" w:line="240" w:lineRule="auto"/>
        <w:rPr>
          <w:rFonts w:ascii="Verdana" w:hAnsi="Verdana"/>
          <w:sz w:val="20"/>
          <w:szCs w:val="20"/>
        </w:rPr>
      </w:pPr>
      <w:r>
        <w:rPr>
          <w:rFonts w:ascii="Verdana" w:hAnsi="Verdana"/>
          <w:sz w:val="20"/>
          <w:szCs w:val="20"/>
        </w:rPr>
        <w:t xml:space="preserve">3) SMMM Faaliyet Belgesi                                 </w:t>
      </w:r>
    </w:p>
    <w:p w:rsidR="00A07D9F" w:rsidRDefault="00A07D9F"/>
    <w:sectPr w:rsidR="00A07D9F" w:rsidSect="00A07D9F">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31"/>
    <w:rsid w:val="0015123A"/>
    <w:rsid w:val="00A07D9F"/>
    <w:rsid w:val="00AF6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9F"/>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A07D9F"/>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A07D9F"/>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9F"/>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A07D9F"/>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A07D9F"/>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2016-10-18T12:03:00Z</dcterms:created>
  <dcterms:modified xsi:type="dcterms:W3CDTF">2016-10-18T12:03:00Z</dcterms:modified>
</cp:coreProperties>
</file>